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91" w:rsidRPr="00B94167" w:rsidRDefault="008F5211" w:rsidP="00E76D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76D91" w:rsidRPr="00B94167" w:rsidRDefault="008F5211" w:rsidP="00E76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76D91" w:rsidRPr="00B94167" w:rsidRDefault="00E76D91" w:rsidP="00E76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16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E76D91" w:rsidRPr="00B94167" w:rsidRDefault="00E76D91" w:rsidP="00E76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167">
        <w:rPr>
          <w:rFonts w:ascii="Times New Roman" w:hAnsi="Times New Roman" w:cs="Times New Roman"/>
          <w:sz w:val="24"/>
          <w:szCs w:val="24"/>
        </w:rPr>
        <w:t xml:space="preserve">город Михайловка </w:t>
      </w:r>
    </w:p>
    <w:p w:rsidR="00E76D91" w:rsidRPr="00B94167" w:rsidRDefault="00E76D91" w:rsidP="00E76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16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76D91" w:rsidRPr="008C580B" w:rsidRDefault="00E76D91" w:rsidP="00E76D9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24EFD">
        <w:rPr>
          <w:rFonts w:ascii="Times New Roman" w:hAnsi="Times New Roman" w:cs="Times New Roman"/>
          <w:color w:val="000000" w:themeColor="text1"/>
          <w:sz w:val="24"/>
          <w:szCs w:val="24"/>
        </w:rPr>
        <w:t>«17</w:t>
      </w:r>
      <w:r w:rsidR="002D2BF2" w:rsidRPr="008C580B">
        <w:rPr>
          <w:rFonts w:ascii="Times New Roman" w:hAnsi="Times New Roman" w:cs="Times New Roman"/>
          <w:color w:val="000000" w:themeColor="text1"/>
          <w:sz w:val="24"/>
          <w:szCs w:val="24"/>
        </w:rPr>
        <w:t>» января</w:t>
      </w:r>
      <w:r w:rsidR="00513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FA136C" w:rsidRPr="008C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612E" w:rsidRPr="008C580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A2C1A" w:rsidRPr="008C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13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EF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E1C6A" w:rsidRPr="008C580B">
        <w:rPr>
          <w:rFonts w:ascii="Times New Roman" w:hAnsi="Times New Roman" w:cs="Times New Roman"/>
          <w:color w:val="000000" w:themeColor="text1"/>
          <w:sz w:val="24"/>
          <w:szCs w:val="24"/>
        </w:rPr>
        <w:t>-р</w:t>
      </w:r>
      <w:r w:rsidR="000A2C1A" w:rsidRPr="008C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E76D91" w:rsidRDefault="00E76D91" w:rsidP="00E76D91">
      <w:pPr>
        <w:jc w:val="center"/>
        <w:rPr>
          <w:sz w:val="28"/>
          <w:szCs w:val="28"/>
        </w:rPr>
      </w:pPr>
    </w:p>
    <w:p w:rsidR="00E76D91" w:rsidRPr="00FE2E2B" w:rsidRDefault="00FE2E2B" w:rsidP="00E76D91">
      <w:pPr>
        <w:jc w:val="center"/>
        <w:rPr>
          <w:sz w:val="24"/>
          <w:szCs w:val="24"/>
        </w:rPr>
      </w:pPr>
      <w:r w:rsidRPr="00FE2E2B">
        <w:rPr>
          <w:sz w:val="24"/>
          <w:szCs w:val="24"/>
        </w:rPr>
        <w:t>План</w:t>
      </w:r>
    </w:p>
    <w:p w:rsidR="00987185" w:rsidRPr="00987185" w:rsidRDefault="002720D7" w:rsidP="00987185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проведения проверок  соблюдения муницип</w:t>
      </w:r>
      <w:r w:rsidR="00ED228F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>льными учрежден</w:t>
      </w:r>
      <w:r w:rsidR="00ED228F"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>ями и предприятиями городского округа город Михайловка Волгоградской области</w:t>
      </w:r>
      <w:r w:rsidR="00987185" w:rsidRPr="00987185">
        <w:rPr>
          <w:color w:val="000000" w:themeColor="text1"/>
          <w:sz w:val="24"/>
          <w:szCs w:val="24"/>
        </w:rPr>
        <w:t xml:space="preserve"> законодательства </w:t>
      </w:r>
    </w:p>
    <w:p w:rsidR="00E76D91" w:rsidRPr="002720D7" w:rsidRDefault="00987185" w:rsidP="002720D7">
      <w:pPr>
        <w:jc w:val="center"/>
        <w:rPr>
          <w:color w:val="000000" w:themeColor="text1"/>
          <w:sz w:val="24"/>
          <w:szCs w:val="24"/>
        </w:rPr>
      </w:pPr>
      <w:r w:rsidRPr="00987185">
        <w:rPr>
          <w:color w:val="000000" w:themeColor="text1"/>
          <w:sz w:val="24"/>
          <w:szCs w:val="24"/>
        </w:rPr>
        <w:t xml:space="preserve">Российской Федерации о противодействии коррупции </w:t>
      </w:r>
      <w:r w:rsidR="002720D7">
        <w:rPr>
          <w:color w:val="000000" w:themeColor="text1"/>
          <w:sz w:val="24"/>
          <w:szCs w:val="24"/>
        </w:rPr>
        <w:t xml:space="preserve"> и реализации</w:t>
      </w:r>
      <w:r w:rsidRPr="00987185">
        <w:rPr>
          <w:color w:val="000000" w:themeColor="text1"/>
          <w:sz w:val="24"/>
          <w:szCs w:val="24"/>
        </w:rPr>
        <w:t xml:space="preserve"> мер по профилактике коррупционных правонарушений</w:t>
      </w:r>
      <w:r w:rsidR="00EB773C">
        <w:rPr>
          <w:color w:val="000000" w:themeColor="text1"/>
          <w:sz w:val="24"/>
          <w:szCs w:val="24"/>
        </w:rPr>
        <w:t xml:space="preserve"> </w:t>
      </w:r>
      <w:r w:rsidR="00E76D91" w:rsidRPr="00987185">
        <w:rPr>
          <w:sz w:val="24"/>
          <w:szCs w:val="24"/>
        </w:rPr>
        <w:t>на 20</w:t>
      </w:r>
      <w:r w:rsidR="00EF598C" w:rsidRPr="00987185">
        <w:rPr>
          <w:sz w:val="24"/>
          <w:szCs w:val="24"/>
        </w:rPr>
        <w:t>2</w:t>
      </w:r>
      <w:r w:rsidR="008C580B">
        <w:rPr>
          <w:sz w:val="24"/>
          <w:szCs w:val="24"/>
        </w:rPr>
        <w:t>3</w:t>
      </w:r>
      <w:r w:rsidR="00E76D91" w:rsidRPr="00987185">
        <w:rPr>
          <w:sz w:val="24"/>
          <w:szCs w:val="24"/>
        </w:rPr>
        <w:t xml:space="preserve"> год</w:t>
      </w:r>
    </w:p>
    <w:p w:rsidR="00E76D91" w:rsidRDefault="00E76D91" w:rsidP="00E76D91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2693"/>
        <w:gridCol w:w="3544"/>
        <w:gridCol w:w="1418"/>
        <w:gridCol w:w="1984"/>
      </w:tblGrid>
      <w:tr w:rsidR="00E76D91" w:rsidTr="005135F2">
        <w:tc>
          <w:tcPr>
            <w:tcW w:w="568" w:type="dxa"/>
            <w:vAlign w:val="center"/>
          </w:tcPr>
          <w:p w:rsidR="00E76D91" w:rsidRPr="00453FC3" w:rsidRDefault="00E76D91" w:rsidP="00453FC3">
            <w:pPr>
              <w:jc w:val="center"/>
              <w:rPr>
                <w:sz w:val="22"/>
                <w:szCs w:val="22"/>
              </w:rPr>
            </w:pPr>
            <w:r w:rsidRPr="00453FC3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Align w:val="center"/>
          </w:tcPr>
          <w:p w:rsidR="00E76D91" w:rsidRPr="00453FC3" w:rsidRDefault="00E76D91" w:rsidP="00453FC3">
            <w:pPr>
              <w:jc w:val="center"/>
              <w:rPr>
                <w:sz w:val="22"/>
                <w:szCs w:val="22"/>
              </w:rPr>
            </w:pPr>
            <w:r w:rsidRPr="00453FC3">
              <w:rPr>
                <w:sz w:val="22"/>
                <w:szCs w:val="22"/>
              </w:rPr>
              <w:t>Наименование уполномоченного органа</w:t>
            </w:r>
          </w:p>
        </w:tc>
        <w:tc>
          <w:tcPr>
            <w:tcW w:w="3544" w:type="dxa"/>
            <w:vAlign w:val="center"/>
          </w:tcPr>
          <w:p w:rsidR="00E76D91" w:rsidRPr="00453FC3" w:rsidRDefault="00E76D91" w:rsidP="00453FC3">
            <w:pPr>
              <w:jc w:val="center"/>
              <w:rPr>
                <w:sz w:val="22"/>
                <w:szCs w:val="22"/>
              </w:rPr>
            </w:pPr>
            <w:r w:rsidRPr="00453FC3">
              <w:rPr>
                <w:sz w:val="22"/>
                <w:szCs w:val="22"/>
              </w:rPr>
              <w:t>Наименование подведомственной организации, в отношении которой                проводится проверка, и ее местонахождение</w:t>
            </w:r>
          </w:p>
        </w:tc>
        <w:tc>
          <w:tcPr>
            <w:tcW w:w="1418" w:type="dxa"/>
            <w:vAlign w:val="center"/>
          </w:tcPr>
          <w:p w:rsidR="005935EF" w:rsidRDefault="00E76D91" w:rsidP="00453FC3">
            <w:pPr>
              <w:jc w:val="center"/>
              <w:rPr>
                <w:sz w:val="22"/>
                <w:szCs w:val="22"/>
              </w:rPr>
            </w:pPr>
            <w:r w:rsidRPr="00453FC3">
              <w:rPr>
                <w:sz w:val="22"/>
                <w:szCs w:val="22"/>
              </w:rPr>
              <w:t xml:space="preserve">Дата </w:t>
            </w:r>
          </w:p>
          <w:p w:rsidR="00E76D91" w:rsidRPr="00453FC3" w:rsidRDefault="00E76D91" w:rsidP="00453FC3">
            <w:pPr>
              <w:jc w:val="center"/>
              <w:rPr>
                <w:sz w:val="22"/>
                <w:szCs w:val="22"/>
              </w:rPr>
            </w:pPr>
            <w:r w:rsidRPr="00453FC3">
              <w:rPr>
                <w:sz w:val="22"/>
                <w:szCs w:val="22"/>
              </w:rPr>
              <w:t>начала и окончания проверки</w:t>
            </w:r>
          </w:p>
        </w:tc>
        <w:tc>
          <w:tcPr>
            <w:tcW w:w="1984" w:type="dxa"/>
            <w:vAlign w:val="center"/>
          </w:tcPr>
          <w:p w:rsidR="00E76D91" w:rsidRPr="00453FC3" w:rsidRDefault="00E76D91" w:rsidP="00453FC3">
            <w:pPr>
              <w:jc w:val="center"/>
              <w:rPr>
                <w:sz w:val="22"/>
                <w:szCs w:val="22"/>
              </w:rPr>
            </w:pPr>
            <w:r w:rsidRPr="00453FC3">
              <w:rPr>
                <w:sz w:val="22"/>
                <w:szCs w:val="22"/>
              </w:rPr>
              <w:t>Основания проведения проверок</w:t>
            </w:r>
          </w:p>
        </w:tc>
      </w:tr>
      <w:tr w:rsidR="00C14A77" w:rsidTr="005135F2">
        <w:trPr>
          <w:trHeight w:val="2265"/>
        </w:trPr>
        <w:tc>
          <w:tcPr>
            <w:tcW w:w="568" w:type="dxa"/>
          </w:tcPr>
          <w:p w:rsidR="00C14A77" w:rsidRPr="00453FC3" w:rsidRDefault="00C14A77" w:rsidP="00742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C14A77" w:rsidRPr="00453FC3" w:rsidRDefault="00C14A77" w:rsidP="00742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14A77" w:rsidRPr="00453FC3" w:rsidRDefault="00C14A77" w:rsidP="00933987">
            <w:pPr>
              <w:rPr>
                <w:sz w:val="22"/>
                <w:szCs w:val="22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544" w:type="dxa"/>
            <w:vAlign w:val="center"/>
          </w:tcPr>
          <w:p w:rsidR="00C14A77" w:rsidRDefault="00C14A77" w:rsidP="0074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«С</w:t>
            </w:r>
            <w:r w:rsidR="008C580B">
              <w:rPr>
                <w:sz w:val="24"/>
                <w:szCs w:val="24"/>
              </w:rPr>
              <w:t>таросельская основная  школа</w:t>
            </w:r>
            <w:r>
              <w:rPr>
                <w:sz w:val="24"/>
                <w:szCs w:val="24"/>
              </w:rPr>
              <w:t xml:space="preserve"> городского округа город Михайловка Волгоградской области»</w:t>
            </w:r>
          </w:p>
          <w:p w:rsidR="00C14A77" w:rsidRPr="00453FC3" w:rsidRDefault="00C14A77" w:rsidP="00453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14A77" w:rsidRDefault="008C580B" w:rsidP="0045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06.02.2023</w:t>
            </w:r>
          </w:p>
          <w:p w:rsidR="00C14A77" w:rsidRDefault="008C580B" w:rsidP="0045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24.02.2023</w:t>
            </w:r>
          </w:p>
          <w:p w:rsidR="00C14A77" w:rsidRPr="00453FC3" w:rsidRDefault="00C14A77" w:rsidP="00453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C14A77" w:rsidRDefault="00C14A77" w:rsidP="0074233B">
            <w:pPr>
              <w:adjustRightInd w:val="0"/>
              <w:outlineLvl w:val="0"/>
              <w:rPr>
                <w:sz w:val="24"/>
                <w:szCs w:val="24"/>
              </w:rPr>
            </w:pPr>
            <w:r w:rsidRPr="0012369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Статья 13.3. </w:t>
            </w:r>
            <w:r w:rsidRPr="0012369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едерального</w:t>
            </w:r>
            <w:r w:rsidRPr="00123697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123697">
              <w:rPr>
                <w:sz w:val="24"/>
                <w:szCs w:val="24"/>
              </w:rPr>
              <w:t xml:space="preserve"> от 25.12.20</w:t>
            </w:r>
            <w:r>
              <w:rPr>
                <w:sz w:val="24"/>
                <w:szCs w:val="24"/>
              </w:rPr>
              <w:t xml:space="preserve">08 N 273-ФЗ </w:t>
            </w:r>
            <w:r w:rsidRPr="00123697">
              <w:rPr>
                <w:sz w:val="24"/>
                <w:szCs w:val="24"/>
              </w:rPr>
              <w:t xml:space="preserve"> "О противодействии коррупции"</w:t>
            </w:r>
          </w:p>
          <w:p w:rsidR="00C14A77" w:rsidRDefault="00C14A77" w:rsidP="0074233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C14A77" w:rsidRDefault="00C14A77" w:rsidP="0074233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C14A77" w:rsidRDefault="00C14A77" w:rsidP="0074233B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C14A77" w:rsidRPr="00453FC3" w:rsidRDefault="00C14A77" w:rsidP="0074233B">
            <w:pPr>
              <w:adjustRightInd w:val="0"/>
              <w:outlineLvl w:val="0"/>
              <w:rPr>
                <w:sz w:val="22"/>
                <w:szCs w:val="22"/>
              </w:rPr>
            </w:pPr>
          </w:p>
        </w:tc>
      </w:tr>
      <w:tr w:rsidR="0074233B" w:rsidTr="005135F2">
        <w:tc>
          <w:tcPr>
            <w:tcW w:w="568" w:type="dxa"/>
          </w:tcPr>
          <w:p w:rsidR="0074233B" w:rsidRPr="008638A0" w:rsidRDefault="007F488D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233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233B" w:rsidRPr="008638A0" w:rsidRDefault="0074233B" w:rsidP="008638A0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544" w:type="dxa"/>
          </w:tcPr>
          <w:p w:rsidR="0074233B" w:rsidRDefault="0074233B" w:rsidP="00E2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r w:rsidR="007F488D">
              <w:rPr>
                <w:sz w:val="24"/>
                <w:szCs w:val="24"/>
              </w:rPr>
              <w:t>Безымянская средняя школа</w:t>
            </w:r>
            <w:r>
              <w:rPr>
                <w:sz w:val="24"/>
                <w:szCs w:val="24"/>
              </w:rPr>
              <w:t xml:space="preserve"> городского округа город Михайловка Волгоградской области»</w:t>
            </w:r>
          </w:p>
        </w:tc>
        <w:tc>
          <w:tcPr>
            <w:tcW w:w="1418" w:type="dxa"/>
          </w:tcPr>
          <w:p w:rsidR="0074233B" w:rsidRDefault="007F488D" w:rsidP="00C66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:rsidR="0074233B" w:rsidRDefault="007F488D" w:rsidP="00C66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7423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74233B" w:rsidRPr="00123697" w:rsidRDefault="0074233B" w:rsidP="00123697">
            <w:pPr>
              <w:adjustRightInd w:val="0"/>
              <w:outlineLvl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74233B" w:rsidTr="005135F2">
        <w:tc>
          <w:tcPr>
            <w:tcW w:w="568" w:type="dxa"/>
          </w:tcPr>
          <w:p w:rsidR="0074233B" w:rsidRPr="008638A0" w:rsidRDefault="007F488D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233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233B" w:rsidRPr="008638A0" w:rsidRDefault="0074233B" w:rsidP="008638A0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544" w:type="dxa"/>
          </w:tcPr>
          <w:p w:rsidR="0074233B" w:rsidRDefault="0074233B" w:rsidP="00C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r w:rsidR="007F488D">
              <w:rPr>
                <w:sz w:val="24"/>
                <w:szCs w:val="24"/>
              </w:rPr>
              <w:t>Большинская средняя школа</w:t>
            </w:r>
            <w:r>
              <w:rPr>
                <w:sz w:val="24"/>
                <w:szCs w:val="24"/>
              </w:rPr>
              <w:t xml:space="preserve"> городского округа город Михайловка Волгоградской области»</w:t>
            </w:r>
          </w:p>
        </w:tc>
        <w:tc>
          <w:tcPr>
            <w:tcW w:w="1418" w:type="dxa"/>
          </w:tcPr>
          <w:p w:rsidR="0074233B" w:rsidRDefault="007F488D" w:rsidP="00C66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74233B" w:rsidRDefault="007F488D" w:rsidP="00C66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7423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74233B" w:rsidRPr="00123697" w:rsidRDefault="0074233B" w:rsidP="00123697">
            <w:pPr>
              <w:adjustRightInd w:val="0"/>
              <w:outlineLvl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74233B" w:rsidTr="005135F2">
        <w:tc>
          <w:tcPr>
            <w:tcW w:w="568" w:type="dxa"/>
          </w:tcPr>
          <w:p w:rsidR="0074233B" w:rsidRPr="008638A0" w:rsidRDefault="00601DD1" w:rsidP="00601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4233B" w:rsidRPr="008638A0" w:rsidRDefault="0074233B" w:rsidP="008638A0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544" w:type="dxa"/>
          </w:tcPr>
          <w:p w:rsidR="0074233B" w:rsidRDefault="007F488D" w:rsidP="00C6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«Выставочный зал г.Михайловка»</w:t>
            </w:r>
          </w:p>
        </w:tc>
        <w:tc>
          <w:tcPr>
            <w:tcW w:w="1418" w:type="dxa"/>
          </w:tcPr>
          <w:p w:rsidR="0074233B" w:rsidRDefault="007F488D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601DD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74233B" w:rsidRDefault="00601DD1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7423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74233B" w:rsidRPr="00123697" w:rsidRDefault="0074233B" w:rsidP="00123697">
            <w:pPr>
              <w:adjustRightInd w:val="0"/>
              <w:outlineLvl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74233B" w:rsidTr="005135F2">
        <w:tc>
          <w:tcPr>
            <w:tcW w:w="568" w:type="dxa"/>
          </w:tcPr>
          <w:p w:rsidR="0074233B" w:rsidRPr="008638A0" w:rsidRDefault="00601DD1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233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233B" w:rsidRPr="008638A0" w:rsidRDefault="0074233B" w:rsidP="00A61D6C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544" w:type="dxa"/>
          </w:tcPr>
          <w:p w:rsidR="0074233B" w:rsidRPr="008638A0" w:rsidRDefault="00601DD1" w:rsidP="0045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«Катасоновская средняя школа городского округа город Михайловка Волгоградской области»</w:t>
            </w:r>
          </w:p>
        </w:tc>
        <w:tc>
          <w:tcPr>
            <w:tcW w:w="1418" w:type="dxa"/>
          </w:tcPr>
          <w:p w:rsidR="0074233B" w:rsidRDefault="00601DD1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:rsidR="0074233B" w:rsidRPr="008638A0" w:rsidRDefault="00601DD1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7423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74233B" w:rsidRPr="00EF26C4" w:rsidRDefault="0074233B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3B" w:rsidTr="005135F2">
        <w:trPr>
          <w:trHeight w:val="1992"/>
        </w:trPr>
        <w:tc>
          <w:tcPr>
            <w:tcW w:w="568" w:type="dxa"/>
          </w:tcPr>
          <w:p w:rsidR="0074233B" w:rsidRPr="008638A0" w:rsidRDefault="00601DD1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3398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233B" w:rsidRPr="008638A0" w:rsidRDefault="00933987" w:rsidP="00C34920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544" w:type="dxa"/>
          </w:tcPr>
          <w:p w:rsidR="0074233B" w:rsidRPr="008638A0" w:rsidRDefault="000D0549" w:rsidP="00933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</w:t>
            </w:r>
            <w:r w:rsidR="00933987">
              <w:rPr>
                <w:sz w:val="24"/>
                <w:szCs w:val="24"/>
              </w:rPr>
              <w:t xml:space="preserve"> </w:t>
            </w:r>
            <w:r w:rsidR="00B8799F">
              <w:rPr>
                <w:sz w:val="24"/>
                <w:szCs w:val="24"/>
              </w:rPr>
              <w:t xml:space="preserve">дошкольное </w:t>
            </w:r>
            <w:r w:rsidR="00933987">
              <w:rPr>
                <w:sz w:val="24"/>
                <w:szCs w:val="24"/>
              </w:rPr>
              <w:t>образовательное учреждение «</w:t>
            </w:r>
            <w:r w:rsidR="00B8799F">
              <w:rPr>
                <w:sz w:val="24"/>
                <w:szCs w:val="24"/>
              </w:rPr>
              <w:t>Лукоморье</w:t>
            </w:r>
            <w:r w:rsidR="0093398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4233B" w:rsidRDefault="00B8799F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  <w:p w:rsidR="00933987" w:rsidRPr="008638A0" w:rsidRDefault="00B8799F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93398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74233B" w:rsidRPr="00EF26C4" w:rsidRDefault="0074233B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5F2" w:rsidTr="006531F1">
        <w:trPr>
          <w:trHeight w:val="1992"/>
        </w:trPr>
        <w:tc>
          <w:tcPr>
            <w:tcW w:w="568" w:type="dxa"/>
          </w:tcPr>
          <w:p w:rsidR="005135F2" w:rsidRDefault="005135F2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5135F2" w:rsidRPr="008638A0" w:rsidRDefault="005135F2" w:rsidP="00C34920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544" w:type="dxa"/>
          </w:tcPr>
          <w:p w:rsidR="005135F2" w:rsidRDefault="005135F2" w:rsidP="00933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</w:t>
            </w:r>
            <w:r w:rsidR="000D0549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образовательное учреждение «Сидорская средняя школа городского округа город Михайловка Волгоградской области»</w:t>
            </w:r>
          </w:p>
        </w:tc>
        <w:tc>
          <w:tcPr>
            <w:tcW w:w="1418" w:type="dxa"/>
          </w:tcPr>
          <w:p w:rsidR="005135F2" w:rsidRDefault="005135F2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  <w:p w:rsidR="005135F2" w:rsidRDefault="005135F2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984" w:type="dxa"/>
            <w:vMerge/>
          </w:tcPr>
          <w:p w:rsidR="005135F2" w:rsidRPr="00EF26C4" w:rsidRDefault="005135F2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5F2" w:rsidTr="006531F1">
        <w:trPr>
          <w:trHeight w:val="1992"/>
        </w:trPr>
        <w:tc>
          <w:tcPr>
            <w:tcW w:w="568" w:type="dxa"/>
          </w:tcPr>
          <w:p w:rsidR="005135F2" w:rsidRDefault="005135F2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5135F2" w:rsidRPr="008638A0" w:rsidRDefault="005135F2" w:rsidP="00C34920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544" w:type="dxa"/>
          </w:tcPr>
          <w:p w:rsidR="005135F2" w:rsidRDefault="005135F2" w:rsidP="00933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 дополнительного образования «Центр детского творчества городского округа город Михайловка Волгоградской области»</w:t>
            </w:r>
          </w:p>
        </w:tc>
        <w:tc>
          <w:tcPr>
            <w:tcW w:w="1418" w:type="dxa"/>
          </w:tcPr>
          <w:p w:rsidR="005135F2" w:rsidRDefault="005135F2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  <w:p w:rsidR="005135F2" w:rsidRDefault="005135F2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984" w:type="dxa"/>
            <w:vMerge/>
          </w:tcPr>
          <w:p w:rsidR="005135F2" w:rsidRPr="00EF26C4" w:rsidRDefault="005135F2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705" w:rsidRDefault="00BA5705" w:rsidP="00BA5705">
      <w:pPr>
        <w:pStyle w:val="a6"/>
        <w:overflowPunct w:val="0"/>
        <w:ind w:left="0" w:right="-27"/>
        <w:jc w:val="left"/>
        <w:textAlignment w:val="auto"/>
        <w:rPr>
          <w:szCs w:val="24"/>
        </w:rPr>
      </w:pPr>
    </w:p>
    <w:p w:rsidR="00BA5705" w:rsidRDefault="00BA5705" w:rsidP="00BA5705">
      <w:pPr>
        <w:pStyle w:val="a6"/>
        <w:overflowPunct w:val="0"/>
        <w:ind w:left="0" w:right="-27"/>
        <w:jc w:val="left"/>
        <w:textAlignment w:val="auto"/>
        <w:rPr>
          <w:szCs w:val="24"/>
        </w:rPr>
      </w:pPr>
    </w:p>
    <w:p w:rsidR="00BA5705" w:rsidRDefault="00BA5705" w:rsidP="00BA5705">
      <w:pPr>
        <w:pStyle w:val="a6"/>
        <w:tabs>
          <w:tab w:val="left" w:pos="-567"/>
        </w:tabs>
        <w:overflowPunct w:val="0"/>
        <w:ind w:left="-567" w:right="-27"/>
        <w:jc w:val="left"/>
        <w:textAlignment w:val="auto"/>
        <w:rPr>
          <w:szCs w:val="24"/>
        </w:rPr>
      </w:pPr>
      <w:r>
        <w:rPr>
          <w:szCs w:val="24"/>
        </w:rPr>
        <w:t xml:space="preserve">Управляющий делами - начальник отдела </w:t>
      </w:r>
    </w:p>
    <w:p w:rsidR="00BA5705" w:rsidRDefault="00BA5705" w:rsidP="00BA5705">
      <w:pPr>
        <w:pStyle w:val="a6"/>
        <w:tabs>
          <w:tab w:val="left" w:pos="-567"/>
        </w:tabs>
        <w:overflowPunct w:val="0"/>
        <w:ind w:left="-567" w:right="-27"/>
        <w:jc w:val="left"/>
        <w:textAlignment w:val="auto"/>
        <w:rPr>
          <w:szCs w:val="24"/>
        </w:rPr>
      </w:pPr>
      <w:r>
        <w:rPr>
          <w:szCs w:val="24"/>
        </w:rPr>
        <w:t>по информационно-аналитической работе</w:t>
      </w:r>
    </w:p>
    <w:p w:rsidR="00BA5705" w:rsidRDefault="00BA5705" w:rsidP="00BA5705">
      <w:pPr>
        <w:pStyle w:val="a6"/>
        <w:tabs>
          <w:tab w:val="left" w:pos="-567"/>
        </w:tabs>
        <w:overflowPunct w:val="0"/>
        <w:ind w:left="-567" w:right="-27"/>
        <w:jc w:val="left"/>
        <w:textAlignment w:val="auto"/>
      </w:pPr>
      <w:r>
        <w:rPr>
          <w:szCs w:val="24"/>
        </w:rPr>
        <w:t>и связям с общественностью                                                                                         Е.И.Аболонина</w:t>
      </w:r>
    </w:p>
    <w:p w:rsidR="00BA5705" w:rsidRPr="00E76D91" w:rsidRDefault="00BA5705" w:rsidP="00BA5705"/>
    <w:sectPr w:rsidR="00BA5705" w:rsidRPr="00E76D91" w:rsidSect="002918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3852"/>
    <w:rsid w:val="00013539"/>
    <w:rsid w:val="00013A5F"/>
    <w:rsid w:val="00022066"/>
    <w:rsid w:val="00024EFD"/>
    <w:rsid w:val="000314DE"/>
    <w:rsid w:val="000A2C1A"/>
    <w:rsid w:val="000A6605"/>
    <w:rsid w:val="000A74FB"/>
    <w:rsid w:val="000D0549"/>
    <w:rsid w:val="000E038B"/>
    <w:rsid w:val="00106074"/>
    <w:rsid w:val="00115F2A"/>
    <w:rsid w:val="00123697"/>
    <w:rsid w:val="00127957"/>
    <w:rsid w:val="00191382"/>
    <w:rsid w:val="001A3319"/>
    <w:rsid w:val="001B3021"/>
    <w:rsid w:val="001B3A69"/>
    <w:rsid w:val="001D36D7"/>
    <w:rsid w:val="0020532A"/>
    <w:rsid w:val="00223426"/>
    <w:rsid w:val="00242ACD"/>
    <w:rsid w:val="002667D2"/>
    <w:rsid w:val="002720D7"/>
    <w:rsid w:val="00276A38"/>
    <w:rsid w:val="002918A3"/>
    <w:rsid w:val="002D2BF2"/>
    <w:rsid w:val="002D338E"/>
    <w:rsid w:val="002F2FE1"/>
    <w:rsid w:val="002F524B"/>
    <w:rsid w:val="003234CA"/>
    <w:rsid w:val="003962F5"/>
    <w:rsid w:val="003A6805"/>
    <w:rsid w:val="003C6755"/>
    <w:rsid w:val="003C6AAA"/>
    <w:rsid w:val="003D612E"/>
    <w:rsid w:val="00402921"/>
    <w:rsid w:val="004275BA"/>
    <w:rsid w:val="00453FC3"/>
    <w:rsid w:val="00475E07"/>
    <w:rsid w:val="004E4357"/>
    <w:rsid w:val="004F1B72"/>
    <w:rsid w:val="00504FEA"/>
    <w:rsid w:val="005135F2"/>
    <w:rsid w:val="00517017"/>
    <w:rsid w:val="0053069C"/>
    <w:rsid w:val="00542467"/>
    <w:rsid w:val="00555B74"/>
    <w:rsid w:val="005935EF"/>
    <w:rsid w:val="005B7F32"/>
    <w:rsid w:val="005D05D0"/>
    <w:rsid w:val="00601783"/>
    <w:rsid w:val="00601DD1"/>
    <w:rsid w:val="006200E6"/>
    <w:rsid w:val="00622E06"/>
    <w:rsid w:val="00663660"/>
    <w:rsid w:val="006756E9"/>
    <w:rsid w:val="006D711A"/>
    <w:rsid w:val="006E1C6A"/>
    <w:rsid w:val="00703D35"/>
    <w:rsid w:val="007119A8"/>
    <w:rsid w:val="00715BC7"/>
    <w:rsid w:val="0074233B"/>
    <w:rsid w:val="007844FC"/>
    <w:rsid w:val="007967A0"/>
    <w:rsid w:val="007A2BD9"/>
    <w:rsid w:val="007B0F95"/>
    <w:rsid w:val="007C1CE8"/>
    <w:rsid w:val="007C6379"/>
    <w:rsid w:val="007D0384"/>
    <w:rsid w:val="007D7419"/>
    <w:rsid w:val="007F488D"/>
    <w:rsid w:val="00801BB7"/>
    <w:rsid w:val="00816411"/>
    <w:rsid w:val="00823BBF"/>
    <w:rsid w:val="0082573C"/>
    <w:rsid w:val="008638A0"/>
    <w:rsid w:val="00887E04"/>
    <w:rsid w:val="008B10F9"/>
    <w:rsid w:val="008B5D99"/>
    <w:rsid w:val="008C580B"/>
    <w:rsid w:val="008E3ED7"/>
    <w:rsid w:val="008E6A25"/>
    <w:rsid w:val="008F5211"/>
    <w:rsid w:val="008F66AB"/>
    <w:rsid w:val="0090232D"/>
    <w:rsid w:val="00922D39"/>
    <w:rsid w:val="00925A89"/>
    <w:rsid w:val="00933987"/>
    <w:rsid w:val="00934AB7"/>
    <w:rsid w:val="00953B44"/>
    <w:rsid w:val="009765E1"/>
    <w:rsid w:val="00987185"/>
    <w:rsid w:val="009A3852"/>
    <w:rsid w:val="00A00319"/>
    <w:rsid w:val="00A255A7"/>
    <w:rsid w:val="00A569CB"/>
    <w:rsid w:val="00A74DEB"/>
    <w:rsid w:val="00A9724E"/>
    <w:rsid w:val="00AA762F"/>
    <w:rsid w:val="00AC715B"/>
    <w:rsid w:val="00AE7385"/>
    <w:rsid w:val="00AF4BB9"/>
    <w:rsid w:val="00B51D3B"/>
    <w:rsid w:val="00B65311"/>
    <w:rsid w:val="00B86F80"/>
    <w:rsid w:val="00B8799F"/>
    <w:rsid w:val="00BA5705"/>
    <w:rsid w:val="00BF1916"/>
    <w:rsid w:val="00C14A77"/>
    <w:rsid w:val="00C16027"/>
    <w:rsid w:val="00C61313"/>
    <w:rsid w:val="00C66C09"/>
    <w:rsid w:val="00C67D48"/>
    <w:rsid w:val="00C84CC7"/>
    <w:rsid w:val="00C911F4"/>
    <w:rsid w:val="00D2747E"/>
    <w:rsid w:val="00D855DF"/>
    <w:rsid w:val="00DA791C"/>
    <w:rsid w:val="00DB5AE6"/>
    <w:rsid w:val="00DE1BE9"/>
    <w:rsid w:val="00DF6F89"/>
    <w:rsid w:val="00E206DD"/>
    <w:rsid w:val="00E251F8"/>
    <w:rsid w:val="00E544A9"/>
    <w:rsid w:val="00E64EB1"/>
    <w:rsid w:val="00E76D91"/>
    <w:rsid w:val="00EA1238"/>
    <w:rsid w:val="00EB4A4F"/>
    <w:rsid w:val="00EB6B8A"/>
    <w:rsid w:val="00EB773C"/>
    <w:rsid w:val="00ED228F"/>
    <w:rsid w:val="00ED580F"/>
    <w:rsid w:val="00EF598C"/>
    <w:rsid w:val="00F57E59"/>
    <w:rsid w:val="00F642A0"/>
    <w:rsid w:val="00F8232E"/>
    <w:rsid w:val="00FA136C"/>
    <w:rsid w:val="00FD0AF7"/>
    <w:rsid w:val="00FD7CA1"/>
    <w:rsid w:val="00FD7FB5"/>
    <w:rsid w:val="00FE2E2B"/>
    <w:rsid w:val="00FE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B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4B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4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EB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A5705"/>
    <w:pPr>
      <w:tabs>
        <w:tab w:val="left" w:pos="3686"/>
      </w:tabs>
      <w:autoSpaceDE/>
      <w:autoSpaceDN/>
      <w:ind w:left="1560"/>
      <w:jc w:val="both"/>
      <w:textAlignment w:val="baseline"/>
    </w:pPr>
    <w:rPr>
      <w:rFonts w:ascii="Times New Roman CYR" w:eastAsia="Times New Roman" w:hAnsi="Times New Roman CYR"/>
      <w:color w:val="00000A"/>
      <w:sz w:val="24"/>
    </w:rPr>
  </w:style>
  <w:style w:type="character" w:customStyle="1" w:styleId="a7">
    <w:name w:val="Основной текст с отступом Знак"/>
    <w:basedOn w:val="a0"/>
    <w:link w:val="a6"/>
    <w:rsid w:val="00BA5705"/>
    <w:rPr>
      <w:rFonts w:ascii="Times New Roman CYR" w:eastAsia="Times New Roman" w:hAnsi="Times New Roman CYR" w:cs="Times New Roman"/>
      <w:color w:val="00000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B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4B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4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1947-E511-40EC-9151-A0A2B408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53</cp:revision>
  <cp:lastPrinted>2023-01-13T05:59:00Z</cp:lastPrinted>
  <dcterms:created xsi:type="dcterms:W3CDTF">2018-11-06T06:03:00Z</dcterms:created>
  <dcterms:modified xsi:type="dcterms:W3CDTF">2023-01-17T07:56:00Z</dcterms:modified>
</cp:coreProperties>
</file>